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9660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（様式１）</w:t>
      </w: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930C78" w14:paraId="0F55AB74" w14:textId="77777777" w:rsidTr="00930C78">
        <w:trPr>
          <w:trHeight w:val="478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ACB" w14:textId="77777777" w:rsidR="00930C78" w:rsidRDefault="00930C78">
            <w:pPr>
              <w:widowControl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※受験番号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B006" w14:textId="77777777" w:rsidR="00930C78" w:rsidRDefault="00930C78">
            <w:pPr>
              <w:widowControl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Meiryo UI" w:eastAsia="Meiryo UI" w:hAnsi="Meiryo UI" w:hint="eastAsia"/>
              </w:rPr>
            </w:pPr>
          </w:p>
        </w:tc>
      </w:tr>
    </w:tbl>
    <w:p w14:paraId="649F2960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hint="eastAsia"/>
        </w:rPr>
      </w:pPr>
    </w:p>
    <w:p w14:paraId="49033678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hint="eastAsia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受　講　願　書</w:t>
      </w:r>
    </w:p>
    <w:p w14:paraId="1B4D7755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（医療法人</w:t>
      </w:r>
      <w:r>
        <w:rPr>
          <w:rFonts w:ascii="Meiryo UI" w:eastAsia="Meiryo UI" w:hAnsi="Meiryo UI" w:cs="Arial" w:hint="eastAsia"/>
          <w:shd w:val="clear" w:color="auto" w:fill="FFFFFF"/>
        </w:rPr>
        <w:t>永井病院</w:t>
      </w:r>
      <w:r>
        <w:rPr>
          <w:rFonts w:ascii="Meiryo UI" w:eastAsia="Meiryo UI" w:hAnsi="Meiryo UI" w:hint="eastAsia"/>
        </w:rPr>
        <w:t>看護師特定行為研修）</w:t>
      </w:r>
    </w:p>
    <w:p w14:paraId="05E7B446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center"/>
        <w:rPr>
          <w:rFonts w:ascii="Meiryo UI" w:eastAsia="Meiryo UI" w:hAnsi="Meiryo UI" w:hint="eastAsia"/>
        </w:rPr>
      </w:pPr>
    </w:p>
    <w:p w14:paraId="24FBA458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64DC7F4F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cs="Arial" w:hint="eastAsia"/>
          <w:shd w:val="clear" w:color="auto" w:fill="FFFFFF"/>
        </w:rPr>
        <w:t>医療法人永井病院</w:t>
      </w:r>
    </w:p>
    <w:p w14:paraId="7A0CF481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病院長　星野康三様</w:t>
      </w:r>
    </w:p>
    <w:p w14:paraId="5E0CEDE6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ind w:firstLineChars="1800" w:firstLine="4320"/>
        <w:jc w:val="left"/>
        <w:rPr>
          <w:rFonts w:ascii="Meiryo UI" w:eastAsia="Meiryo UI" w:hAnsi="Meiryo UI" w:hint="eastAsia"/>
        </w:rPr>
      </w:pPr>
    </w:p>
    <w:p w14:paraId="310F8645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ind w:firstLineChars="1595" w:firstLine="3828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（申込者）</w:t>
      </w:r>
    </w:p>
    <w:p w14:paraId="3B9EC641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ind w:firstLineChars="1712" w:firstLine="4109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住所</w:t>
      </w:r>
    </w:p>
    <w:p w14:paraId="55288680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ind w:firstLineChars="1712" w:firstLine="4109"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氏名（自署）</w:t>
      </w:r>
      <w:r>
        <w:rPr>
          <w:rFonts w:ascii="Meiryo UI" w:eastAsia="Meiryo UI" w:hAnsi="Meiryo UI" w:hint="eastAsia"/>
          <w:u w:val="single"/>
        </w:rPr>
        <w:t xml:space="preserve">　　　　　　　　　　　　　　印</w:t>
      </w:r>
    </w:p>
    <w:p w14:paraId="0EBCC301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hint="eastAsia"/>
        </w:rPr>
      </w:pPr>
    </w:p>
    <w:p w14:paraId="7A91C36B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cs="Arial" w:hint="eastAsia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</w:rPr>
        <w:t>私は、医療法人永井病院特定行為研修の受講を希望しており、関係書類を添えて出願いたします。</w:t>
      </w:r>
    </w:p>
    <w:p w14:paraId="4502D9B4" w14:textId="77777777" w:rsidR="00930C78" w:rsidRDefault="00930C78" w:rsidP="00930C78">
      <w:pPr>
        <w:widowControl/>
        <w:kinsoku w:val="0"/>
        <w:overflowPunct w:val="0"/>
        <w:autoSpaceDE w:val="0"/>
        <w:autoSpaceDN w:val="0"/>
        <w:spacing w:line="380" w:lineRule="exact"/>
        <w:jc w:val="left"/>
        <w:rPr>
          <w:rFonts w:ascii="Meiryo UI" w:eastAsia="Meiryo UI" w:hAnsi="Meiryo UI" w:hint="eastAsia"/>
        </w:rPr>
      </w:pPr>
    </w:p>
    <w:p w14:paraId="1966B5B8" w14:textId="77777777" w:rsidR="00930C78" w:rsidRDefault="00930C78" w:rsidP="00930C78">
      <w:pPr>
        <w:pStyle w:val="a3"/>
        <w:kinsoku w:val="0"/>
        <w:overflowPunct w:val="0"/>
        <w:autoSpaceDE w:val="0"/>
        <w:autoSpaceDN w:val="0"/>
        <w:spacing w:line="38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記</w:t>
      </w:r>
    </w:p>
    <w:p w14:paraId="145619D4" w14:textId="77777777" w:rsidR="00930C78" w:rsidRDefault="00930C78" w:rsidP="00930C78">
      <w:pPr>
        <w:rPr>
          <w:rFonts w:hint="eastAsia"/>
        </w:rPr>
      </w:pPr>
    </w:p>
    <w:tbl>
      <w:tblPr>
        <w:tblStyle w:val="a6"/>
        <w:tblW w:w="10314" w:type="dxa"/>
        <w:tblInd w:w="0" w:type="dxa"/>
        <w:tblLook w:val="04A0" w:firstRow="1" w:lastRow="0" w:firstColumn="1" w:lastColumn="0" w:noHBand="0" w:noVBand="1"/>
      </w:tblPr>
      <w:tblGrid>
        <w:gridCol w:w="696"/>
        <w:gridCol w:w="2673"/>
        <w:gridCol w:w="6945"/>
      </w:tblGrid>
      <w:tr w:rsidR="00930C78" w14:paraId="7FF212C8" w14:textId="77777777" w:rsidTr="00930C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684" w14:textId="77777777" w:rsidR="00930C78" w:rsidRDefault="00930C78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0140" w14:textId="77777777" w:rsidR="00930C78" w:rsidRDefault="00930C78">
            <w:pPr>
              <w:widowControl/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コース名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24A" w14:textId="77777777" w:rsidR="00930C78" w:rsidRDefault="00930C78">
            <w:pPr>
              <w:widowControl/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特定行為区分</w:t>
            </w:r>
          </w:p>
        </w:tc>
      </w:tr>
      <w:tr w:rsidR="00930C78" w14:paraId="71A65F35" w14:textId="77777777" w:rsidTr="00930C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81D1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D104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外科基本コース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918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「呼吸器（人工呼吸療法に係るもの）関連」</w:t>
            </w:r>
          </w:p>
          <w:p w14:paraId="0E186444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「栄養に係るカテーテル管理（中心静脈カテーテル管理）関連」</w:t>
            </w:r>
          </w:p>
          <w:p w14:paraId="58CB304F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「動脈血液ガス分析関連」</w:t>
            </w:r>
          </w:p>
          <w:p w14:paraId="06093BF7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「栄養及び水分管理に係る薬剤投与関連」</w:t>
            </w:r>
          </w:p>
          <w:p w14:paraId="2B4E3079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「循環動態に係る薬剤投与関連」</w:t>
            </w:r>
          </w:p>
        </w:tc>
      </w:tr>
      <w:tr w:rsidR="00930C78" w14:paraId="6EF6A446" w14:textId="77777777" w:rsidTr="00930C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5883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E90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在宅・慢性期領域パッケージ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D443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「呼吸器（長期呼吸療法に係るもの）関連」</w:t>
            </w:r>
          </w:p>
          <w:p w14:paraId="6110E22F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「ろう孔管理関連」</w:t>
            </w:r>
          </w:p>
          <w:p w14:paraId="5FC208BA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「創傷管理関連」</w:t>
            </w:r>
          </w:p>
          <w:p w14:paraId="31D5B7BD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「栄養及び水分管理に係る薬剤投与関連」</w:t>
            </w:r>
          </w:p>
        </w:tc>
      </w:tr>
      <w:tr w:rsidR="00930C78" w14:paraId="4C1B7308" w14:textId="77777777" w:rsidTr="00930C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0BD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</w:pPr>
            <w:bookmarkStart w:id="0" w:name="_Hlk131605485"/>
            <w:r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728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術中麻酔管理領域パッケージ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E841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「呼吸器（気道確保に係るもの）関連」</w:t>
            </w:r>
          </w:p>
          <w:p w14:paraId="7659CB39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「呼吸器（人工呼吸療法に係るもの）関連）</w:t>
            </w:r>
          </w:p>
          <w:p w14:paraId="6DD630BB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「動脈血液ガス分析関連」</w:t>
            </w:r>
          </w:p>
          <w:p w14:paraId="4D186CD8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「栄養及び水分管理に係る薬剤投与関連」</w:t>
            </w:r>
          </w:p>
          <w:p w14:paraId="3D147E80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「術後疼痛管理関連」</w:t>
            </w:r>
          </w:p>
          <w:p w14:paraId="5645BAC8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「循環動態に係る薬剤投与関連」</w:t>
            </w:r>
          </w:p>
        </w:tc>
      </w:tr>
      <w:tr w:rsidR="00930C78" w14:paraId="57A57660" w14:textId="77777777" w:rsidTr="00930C78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D4B8" w14:textId="77777777" w:rsidR="00930C78" w:rsidRDefault="00930C78" w:rsidP="001E5EF2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選択科目（上記コースに加えて区分を追加する場合は選択してください）</w:t>
            </w:r>
          </w:p>
        </w:tc>
        <w:bookmarkEnd w:id="0"/>
      </w:tr>
      <w:tr w:rsidR="00930C78" w14:paraId="5B55F66E" w14:textId="77777777" w:rsidTr="00930C7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316C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A8F8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「腹腔ドレーン管理関連」</w:t>
            </w:r>
          </w:p>
        </w:tc>
      </w:tr>
      <w:tr w:rsidR="00930C78" w14:paraId="60446051" w14:textId="77777777" w:rsidTr="00930C7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D9C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C432" w14:textId="77777777" w:rsidR="00930C78" w:rsidRDefault="00930C78">
            <w:pPr>
              <w:widowControl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「栄養に係るカテーテル管理（末梢留置型中心静脈注射用カテーテル管理）関連」</w:t>
            </w:r>
          </w:p>
        </w:tc>
      </w:tr>
    </w:tbl>
    <w:p w14:paraId="41283321" w14:textId="77777777" w:rsidR="00D763EC" w:rsidRPr="00930C78" w:rsidRDefault="00D763EC"/>
    <w:sectPr w:rsidR="00D763EC" w:rsidRPr="00930C78" w:rsidSect="00930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EFA"/>
    <w:multiLevelType w:val="hybridMultilevel"/>
    <w:tmpl w:val="6A524366"/>
    <w:lvl w:ilvl="0" w:tplc="DFF2C9D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32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78453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78"/>
    <w:rsid w:val="00930C78"/>
    <w:rsid w:val="00D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5C324"/>
  <w15:chartTrackingRefBased/>
  <w15:docId w15:val="{D1DA07C7-5927-4307-8443-4252E1B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7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30C78"/>
    <w:pPr>
      <w:jc w:val="center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semiHidden/>
    <w:rsid w:val="00930C78"/>
  </w:style>
  <w:style w:type="paragraph" w:styleId="a5">
    <w:name w:val="List Paragraph"/>
    <w:basedOn w:val="a"/>
    <w:uiPriority w:val="34"/>
    <w:qFormat/>
    <w:rsid w:val="00930C78"/>
    <w:pPr>
      <w:ind w:leftChars="400" w:left="960"/>
    </w:pPr>
  </w:style>
  <w:style w:type="table" w:styleId="a6">
    <w:name w:val="Table Grid"/>
    <w:basedOn w:val="a1"/>
    <w:uiPriority w:val="59"/>
    <w:rsid w:val="00930C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佑介 洗切</dc:creator>
  <cp:keywords/>
  <dc:description/>
  <cp:lastModifiedBy>佑介 洗切</cp:lastModifiedBy>
  <cp:revision>1</cp:revision>
  <dcterms:created xsi:type="dcterms:W3CDTF">2023-10-20T23:50:00Z</dcterms:created>
  <dcterms:modified xsi:type="dcterms:W3CDTF">2023-10-20T23:51:00Z</dcterms:modified>
</cp:coreProperties>
</file>